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4B7DB" w14:textId="70A7219B" w:rsidR="00402651" w:rsidRPr="00443EF8" w:rsidRDefault="00011869" w:rsidP="597FA837">
      <w:pPr>
        <w:spacing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bookmarkStart w:id="0" w:name="_GoBack"/>
      <w:bookmarkEnd w:id="0"/>
      <w:r w:rsidRPr="597FA837">
        <w:rPr>
          <w:rFonts w:ascii="Tahoma" w:eastAsia="Tahoma" w:hAnsi="Tahoma" w:cs="Tahoma"/>
          <w:b/>
          <w:bCs/>
          <w:sz w:val="24"/>
          <w:szCs w:val="24"/>
        </w:rPr>
        <w:t>Rammesætning for værtskab</w:t>
      </w:r>
      <w:r w:rsidR="2C67C611" w:rsidRPr="597FA837">
        <w:rPr>
          <w:rFonts w:ascii="Tahoma" w:eastAsia="Tahoma" w:hAnsi="Tahoma" w:cs="Tahoma"/>
          <w:b/>
          <w:bCs/>
          <w:sz w:val="24"/>
          <w:szCs w:val="24"/>
        </w:rPr>
        <w:t>et</w:t>
      </w:r>
    </w:p>
    <w:p w14:paraId="374F5D16" w14:textId="7AB2EF5A" w:rsidR="00E84A43" w:rsidRPr="00443EF8" w:rsidRDefault="00E84A43" w:rsidP="1D773E87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0F257F74" w14:textId="49D0EA28" w:rsidR="00BD580B" w:rsidRPr="001D6BE3" w:rsidRDefault="00011869" w:rsidP="1D773E87">
      <w:pPr>
        <w:pStyle w:val="Listeafsnit"/>
        <w:spacing w:line="360" w:lineRule="auto"/>
        <w:rPr>
          <w:rFonts w:ascii="Tahoma" w:eastAsia="Tahoma" w:hAnsi="Tahoma" w:cs="Tahoma"/>
          <w:sz w:val="24"/>
          <w:szCs w:val="24"/>
        </w:rPr>
      </w:pPr>
      <w:r w:rsidRPr="597FA837">
        <w:rPr>
          <w:rFonts w:ascii="Tahoma" w:eastAsia="Tahoma" w:hAnsi="Tahoma" w:cs="Tahoma"/>
          <w:sz w:val="24"/>
          <w:szCs w:val="24"/>
        </w:rPr>
        <w:t>Igennem forløbet med v</w:t>
      </w:r>
      <w:r w:rsidR="00BD580B" w:rsidRPr="597FA837">
        <w:rPr>
          <w:rFonts w:ascii="Tahoma" w:eastAsia="Tahoma" w:hAnsi="Tahoma" w:cs="Tahoma"/>
          <w:sz w:val="24"/>
          <w:szCs w:val="24"/>
        </w:rPr>
        <w:t>ærtskabet har vi gjort os mange positive erfaringer.</w:t>
      </w:r>
      <w:r w:rsidR="00407216" w:rsidRPr="597FA837">
        <w:rPr>
          <w:rFonts w:ascii="Tahoma" w:eastAsia="Tahoma" w:hAnsi="Tahoma" w:cs="Tahoma"/>
          <w:sz w:val="24"/>
          <w:szCs w:val="24"/>
        </w:rPr>
        <w:t xml:space="preserve"> </w:t>
      </w:r>
      <w:r w:rsidR="009E1FD7" w:rsidRPr="597FA837">
        <w:rPr>
          <w:rFonts w:ascii="Tahoma" w:eastAsia="Tahoma" w:hAnsi="Tahoma" w:cs="Tahoma"/>
          <w:sz w:val="24"/>
          <w:szCs w:val="24"/>
        </w:rPr>
        <w:t>S</w:t>
      </w:r>
      <w:r w:rsidR="00BD580B" w:rsidRPr="597FA837">
        <w:rPr>
          <w:rFonts w:ascii="Tahoma" w:eastAsia="Tahoma" w:hAnsi="Tahoma" w:cs="Tahoma"/>
          <w:sz w:val="24"/>
          <w:szCs w:val="24"/>
        </w:rPr>
        <w:t>ammenhængskræften blandt kolleg</w:t>
      </w:r>
      <w:r w:rsidR="009E1FD7" w:rsidRPr="597FA837">
        <w:rPr>
          <w:rFonts w:ascii="Tahoma" w:eastAsia="Tahoma" w:hAnsi="Tahoma" w:cs="Tahoma"/>
          <w:sz w:val="24"/>
          <w:szCs w:val="24"/>
        </w:rPr>
        <w:t>e</w:t>
      </w:r>
      <w:r w:rsidR="00BD580B" w:rsidRPr="597FA837">
        <w:rPr>
          <w:rFonts w:ascii="Tahoma" w:eastAsia="Tahoma" w:hAnsi="Tahoma" w:cs="Tahoma"/>
          <w:sz w:val="24"/>
          <w:szCs w:val="24"/>
        </w:rPr>
        <w:t>r på kryds og tværs</w:t>
      </w:r>
      <w:r w:rsidR="00407216" w:rsidRPr="597FA837">
        <w:rPr>
          <w:rFonts w:ascii="Tahoma" w:eastAsia="Tahoma" w:hAnsi="Tahoma" w:cs="Tahoma"/>
          <w:sz w:val="24"/>
          <w:szCs w:val="24"/>
        </w:rPr>
        <w:t xml:space="preserve"> er øget</w:t>
      </w:r>
      <w:r w:rsidR="00BD580B" w:rsidRPr="597FA837">
        <w:rPr>
          <w:rFonts w:ascii="Tahoma" w:eastAsia="Tahoma" w:hAnsi="Tahoma" w:cs="Tahoma"/>
          <w:sz w:val="24"/>
          <w:szCs w:val="24"/>
        </w:rPr>
        <w:t>.</w:t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 Vi har nu større f</w:t>
      </w:r>
      <w:r w:rsidRPr="597FA837">
        <w:rPr>
          <w:rFonts w:ascii="Tahoma" w:eastAsia="Tahoma" w:hAnsi="Tahoma" w:cs="Tahoma"/>
          <w:sz w:val="24"/>
          <w:szCs w:val="24"/>
        </w:rPr>
        <w:t xml:space="preserve">okus på den enkelte borger </w:t>
      </w:r>
      <w:r w:rsidR="00036DBB" w:rsidRPr="597FA837">
        <w:rPr>
          <w:rFonts w:ascii="Tahoma" w:eastAsia="Tahoma" w:hAnsi="Tahoma" w:cs="Tahoma"/>
          <w:sz w:val="24"/>
          <w:szCs w:val="24"/>
        </w:rPr>
        <w:t>og har opnået bedre og</w:t>
      </w:r>
      <w:r w:rsidR="00AD4F6C" w:rsidRPr="597FA837">
        <w:rPr>
          <w:rFonts w:ascii="Tahoma" w:eastAsia="Tahoma" w:hAnsi="Tahoma" w:cs="Tahoma"/>
          <w:sz w:val="24"/>
          <w:szCs w:val="24"/>
        </w:rPr>
        <w:t xml:space="preserve"> </w:t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flere relationer. </w:t>
      </w:r>
      <w:r>
        <w:br/>
      </w:r>
      <w:r>
        <w:br/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På sigt har vi en forventning om at øge udlånstallene på baggrund af øget synlighed i </w:t>
      </w:r>
      <w:r w:rsidR="00443EF8" w:rsidRPr="597FA837">
        <w:rPr>
          <w:rFonts w:ascii="Tahoma" w:eastAsia="Tahoma" w:hAnsi="Tahoma" w:cs="Tahoma"/>
          <w:sz w:val="24"/>
          <w:szCs w:val="24"/>
        </w:rPr>
        <w:t>biblioteksrummet</w:t>
      </w:r>
      <w:r w:rsidR="001D6BE3" w:rsidRPr="597FA837">
        <w:rPr>
          <w:rFonts w:ascii="Tahoma" w:eastAsia="Tahoma" w:hAnsi="Tahoma" w:cs="Tahoma"/>
          <w:sz w:val="24"/>
          <w:szCs w:val="24"/>
        </w:rPr>
        <w:t xml:space="preserve">, i kraft af </w:t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bedre relationer til borgerne, men også </w:t>
      </w:r>
      <w:r w:rsidR="00146777" w:rsidRPr="597FA837">
        <w:rPr>
          <w:rFonts w:ascii="Tahoma" w:eastAsia="Tahoma" w:hAnsi="Tahoma" w:cs="Tahoma"/>
          <w:sz w:val="24"/>
          <w:szCs w:val="24"/>
        </w:rPr>
        <w:t>ved mere</w:t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 fokus på materialernes præsentation og rummenes indretning. </w:t>
      </w:r>
      <w:r>
        <w:br/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Vi </w:t>
      </w:r>
      <w:r w:rsidR="00301B5F" w:rsidRPr="597FA837">
        <w:rPr>
          <w:rFonts w:ascii="Tahoma" w:eastAsia="Tahoma" w:hAnsi="Tahoma" w:cs="Tahoma"/>
          <w:sz w:val="24"/>
          <w:szCs w:val="24"/>
        </w:rPr>
        <w:t xml:space="preserve">er </w:t>
      </w:r>
      <w:r w:rsidR="00036DBB" w:rsidRPr="597FA837">
        <w:rPr>
          <w:rFonts w:ascii="Tahoma" w:eastAsia="Tahoma" w:hAnsi="Tahoma" w:cs="Tahoma"/>
          <w:sz w:val="24"/>
          <w:szCs w:val="24"/>
        </w:rPr>
        <w:t>som personale blevet mere opmærksom</w:t>
      </w:r>
      <w:r w:rsidR="00301B5F" w:rsidRPr="597FA837">
        <w:rPr>
          <w:rFonts w:ascii="Tahoma" w:eastAsia="Tahoma" w:hAnsi="Tahoma" w:cs="Tahoma"/>
          <w:sz w:val="24"/>
          <w:szCs w:val="24"/>
        </w:rPr>
        <w:t>me</w:t>
      </w:r>
      <w:r w:rsidR="00036DBB" w:rsidRPr="597FA837">
        <w:rPr>
          <w:rFonts w:ascii="Tahoma" w:eastAsia="Tahoma" w:hAnsi="Tahoma" w:cs="Tahoma"/>
          <w:sz w:val="24"/>
          <w:szCs w:val="24"/>
        </w:rPr>
        <w:t xml:space="preserve"> på værdien af godt værtskab.</w:t>
      </w:r>
    </w:p>
    <w:p w14:paraId="0440FD3D" w14:textId="77777777" w:rsidR="00BD580B" w:rsidRPr="00443EF8" w:rsidRDefault="00BD580B" w:rsidP="1D773E87">
      <w:pPr>
        <w:pStyle w:val="Listeafsnit"/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3D955225" w14:textId="7C9C84F3" w:rsidR="00E84A43" w:rsidRPr="00443EF8" w:rsidRDefault="00011869" w:rsidP="597FA837">
      <w:pPr>
        <w:pStyle w:val="Listeafsnit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 w:rsidRPr="597FA837">
        <w:rPr>
          <w:rFonts w:ascii="Tahoma" w:eastAsia="Tahoma" w:hAnsi="Tahoma" w:cs="Tahoma"/>
          <w:sz w:val="24"/>
          <w:szCs w:val="24"/>
        </w:rPr>
        <w:t>Som personale ønsker vi</w:t>
      </w:r>
      <w:r w:rsidR="1B5A734C" w:rsidRPr="597FA837">
        <w:rPr>
          <w:rFonts w:ascii="Tahoma" w:eastAsia="Tahoma" w:hAnsi="Tahoma" w:cs="Tahoma"/>
          <w:sz w:val="24"/>
          <w:szCs w:val="24"/>
        </w:rPr>
        <w:t>,</w:t>
      </w:r>
      <w:r w:rsidRPr="597FA837">
        <w:rPr>
          <w:rFonts w:ascii="Tahoma" w:eastAsia="Tahoma" w:hAnsi="Tahoma" w:cs="Tahoma"/>
          <w:sz w:val="24"/>
          <w:szCs w:val="24"/>
        </w:rPr>
        <w:t xml:space="preserve"> at v</w:t>
      </w:r>
      <w:r w:rsidR="00E84A43" w:rsidRPr="597FA837">
        <w:rPr>
          <w:rFonts w:ascii="Tahoma" w:eastAsia="Tahoma" w:hAnsi="Tahoma" w:cs="Tahoma"/>
          <w:sz w:val="24"/>
          <w:szCs w:val="24"/>
        </w:rPr>
        <w:t xml:space="preserve">ærtskabet bliver prioriteret, og </w:t>
      </w:r>
      <w:r w:rsidR="58E1F8AA" w:rsidRPr="597FA837">
        <w:rPr>
          <w:rFonts w:ascii="Tahoma" w:eastAsia="Tahoma" w:hAnsi="Tahoma" w:cs="Tahoma"/>
          <w:sz w:val="24"/>
          <w:szCs w:val="24"/>
        </w:rPr>
        <w:t xml:space="preserve">at </w:t>
      </w:r>
      <w:r w:rsidR="00E84A43" w:rsidRPr="597FA837">
        <w:rPr>
          <w:rFonts w:ascii="Tahoma" w:eastAsia="Tahoma" w:hAnsi="Tahoma" w:cs="Tahoma"/>
          <w:sz w:val="24"/>
          <w:szCs w:val="24"/>
        </w:rPr>
        <w:t xml:space="preserve">der </w:t>
      </w:r>
      <w:r w:rsidRPr="597FA837">
        <w:rPr>
          <w:rFonts w:ascii="Tahoma" w:eastAsia="Tahoma" w:hAnsi="Tahoma" w:cs="Tahoma"/>
          <w:sz w:val="24"/>
          <w:szCs w:val="24"/>
        </w:rPr>
        <w:t xml:space="preserve">sættes fokus på det i vores daglige </w:t>
      </w:r>
      <w:r w:rsidR="6EF4864F" w:rsidRPr="597FA837">
        <w:rPr>
          <w:rFonts w:ascii="Tahoma" w:eastAsia="Tahoma" w:hAnsi="Tahoma" w:cs="Tahoma"/>
          <w:sz w:val="24"/>
          <w:szCs w:val="24"/>
        </w:rPr>
        <w:t xml:space="preserve">arbejde. </w:t>
      </w:r>
    </w:p>
    <w:p w14:paraId="67F276D3" w14:textId="1D161688" w:rsidR="00E84A43" w:rsidRPr="00443EF8" w:rsidRDefault="00011869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 xml:space="preserve">Vi </w:t>
      </w:r>
      <w:r w:rsidR="167772C5" w:rsidRPr="597FA837">
        <w:rPr>
          <w:rFonts w:ascii="Tahoma" w:eastAsia="Tahoma" w:hAnsi="Tahoma" w:cs="Tahoma"/>
          <w:sz w:val="24"/>
          <w:szCs w:val="24"/>
        </w:rPr>
        <w:t>har</w:t>
      </w:r>
      <w:r w:rsidR="000A0A03" w:rsidRPr="597FA837">
        <w:rPr>
          <w:rFonts w:ascii="Tahoma" w:eastAsia="Tahoma" w:hAnsi="Tahoma" w:cs="Tahoma"/>
          <w:sz w:val="24"/>
          <w:szCs w:val="24"/>
        </w:rPr>
        <w:t xml:space="preserve"> f</w:t>
      </w:r>
      <w:r w:rsidR="00E84A43" w:rsidRPr="597FA837">
        <w:rPr>
          <w:rFonts w:ascii="Tahoma" w:eastAsia="Tahoma" w:hAnsi="Tahoma" w:cs="Tahoma"/>
          <w:sz w:val="24"/>
          <w:szCs w:val="24"/>
        </w:rPr>
        <w:t>orventningsafstem</w:t>
      </w:r>
      <w:r w:rsidR="3D4BA007" w:rsidRPr="597FA837">
        <w:rPr>
          <w:rFonts w:ascii="Tahoma" w:eastAsia="Tahoma" w:hAnsi="Tahoma" w:cs="Tahoma"/>
          <w:sz w:val="24"/>
          <w:szCs w:val="24"/>
        </w:rPr>
        <w:t>t</w:t>
      </w:r>
      <w:r w:rsidR="00E84A43" w:rsidRPr="597FA837">
        <w:rPr>
          <w:rFonts w:ascii="Tahoma" w:eastAsia="Tahoma" w:hAnsi="Tahoma" w:cs="Tahoma"/>
          <w:sz w:val="24"/>
          <w:szCs w:val="24"/>
        </w:rPr>
        <w:t xml:space="preserve"> med ledelsen omkring</w:t>
      </w:r>
      <w:r w:rsidRPr="597FA837">
        <w:rPr>
          <w:rFonts w:ascii="Tahoma" w:eastAsia="Tahoma" w:hAnsi="Tahoma" w:cs="Tahoma"/>
          <w:sz w:val="24"/>
          <w:szCs w:val="24"/>
        </w:rPr>
        <w:t xml:space="preserve"> vision</w:t>
      </w:r>
      <w:r w:rsidR="6BA6C5C6" w:rsidRPr="597FA837">
        <w:rPr>
          <w:rFonts w:ascii="Tahoma" w:eastAsia="Tahoma" w:hAnsi="Tahoma" w:cs="Tahoma"/>
          <w:sz w:val="24"/>
          <w:szCs w:val="24"/>
        </w:rPr>
        <w:t>en</w:t>
      </w:r>
      <w:r w:rsidRPr="597FA837">
        <w:rPr>
          <w:rFonts w:ascii="Tahoma" w:eastAsia="Tahoma" w:hAnsi="Tahoma" w:cs="Tahoma"/>
          <w:sz w:val="24"/>
          <w:szCs w:val="24"/>
        </w:rPr>
        <w:t xml:space="preserve"> med v</w:t>
      </w:r>
      <w:r w:rsidR="00E84A43" w:rsidRPr="597FA837">
        <w:rPr>
          <w:rFonts w:ascii="Tahoma" w:eastAsia="Tahoma" w:hAnsi="Tahoma" w:cs="Tahoma"/>
          <w:sz w:val="24"/>
          <w:szCs w:val="24"/>
        </w:rPr>
        <w:t>ærtskab.</w:t>
      </w:r>
      <w:r w:rsidR="001723C1" w:rsidRPr="597FA837">
        <w:rPr>
          <w:rFonts w:ascii="Tahoma" w:eastAsia="Tahoma" w:hAnsi="Tahoma" w:cs="Tahoma"/>
          <w:sz w:val="24"/>
          <w:szCs w:val="24"/>
        </w:rPr>
        <w:t xml:space="preserve"> Vi </w:t>
      </w:r>
      <w:r w:rsidR="12CE425C" w:rsidRPr="597FA837">
        <w:rPr>
          <w:rFonts w:ascii="Tahoma" w:eastAsia="Tahoma" w:hAnsi="Tahoma" w:cs="Tahoma"/>
          <w:sz w:val="24"/>
          <w:szCs w:val="24"/>
        </w:rPr>
        <w:t>har</w:t>
      </w:r>
      <w:r w:rsidR="001723C1" w:rsidRPr="597FA837">
        <w:rPr>
          <w:rFonts w:ascii="Tahoma" w:eastAsia="Tahoma" w:hAnsi="Tahoma" w:cs="Tahoma"/>
          <w:sz w:val="24"/>
          <w:szCs w:val="24"/>
        </w:rPr>
        <w:t xml:space="preserve"> lave</w:t>
      </w:r>
      <w:r w:rsidR="7A6A1A2D" w:rsidRPr="597FA837">
        <w:rPr>
          <w:rFonts w:ascii="Tahoma" w:eastAsia="Tahoma" w:hAnsi="Tahoma" w:cs="Tahoma"/>
          <w:sz w:val="24"/>
          <w:szCs w:val="24"/>
        </w:rPr>
        <w:t>t</w:t>
      </w:r>
      <w:r w:rsidR="001723C1" w:rsidRPr="597FA837">
        <w:rPr>
          <w:rFonts w:ascii="Tahoma" w:eastAsia="Tahoma" w:hAnsi="Tahoma" w:cs="Tahoma"/>
          <w:sz w:val="24"/>
          <w:szCs w:val="24"/>
        </w:rPr>
        <w:t xml:space="preserve"> en fælles rammesætning med ledelsen for </w:t>
      </w:r>
      <w:r w:rsidR="216D782B" w:rsidRPr="597FA837">
        <w:rPr>
          <w:rFonts w:ascii="Tahoma" w:eastAsia="Tahoma" w:hAnsi="Tahoma" w:cs="Tahoma"/>
          <w:sz w:val="24"/>
          <w:szCs w:val="24"/>
        </w:rPr>
        <w:t xml:space="preserve">det fremtidige </w:t>
      </w:r>
      <w:r w:rsidR="001723C1" w:rsidRPr="597FA837">
        <w:rPr>
          <w:rFonts w:ascii="Tahoma" w:eastAsia="Tahoma" w:hAnsi="Tahoma" w:cs="Tahoma"/>
          <w:sz w:val="24"/>
          <w:szCs w:val="24"/>
        </w:rPr>
        <w:t>arbejde med værtskab.</w:t>
      </w:r>
    </w:p>
    <w:p w14:paraId="33925F9E" w14:textId="3000099A" w:rsidR="4EBCF1F0" w:rsidRDefault="4EBCF1F0" w:rsidP="1650464E">
      <w:pPr>
        <w:pStyle w:val="Listeafsnit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 w:rsidRPr="1650464E">
        <w:rPr>
          <w:rFonts w:ascii="Tahoma" w:eastAsia="Tahoma" w:hAnsi="Tahoma" w:cs="Tahoma"/>
          <w:sz w:val="24"/>
          <w:szCs w:val="24"/>
        </w:rPr>
        <w:t xml:space="preserve">Ressourcepersonerne har mandat til at sætte </w:t>
      </w:r>
      <w:r w:rsidR="655DE4BC" w:rsidRPr="1650464E">
        <w:rPr>
          <w:rFonts w:ascii="Tahoma" w:eastAsia="Tahoma" w:hAnsi="Tahoma" w:cs="Tahoma"/>
          <w:sz w:val="24"/>
          <w:szCs w:val="24"/>
        </w:rPr>
        <w:t>prøvehandlinger</w:t>
      </w:r>
      <w:r w:rsidRPr="1650464E">
        <w:rPr>
          <w:rFonts w:ascii="Tahoma" w:eastAsia="Tahoma" w:hAnsi="Tahoma" w:cs="Tahoma"/>
          <w:sz w:val="24"/>
          <w:szCs w:val="24"/>
        </w:rPr>
        <w:t xml:space="preserve"> i gang</w:t>
      </w:r>
      <w:r w:rsidR="66ECE8A4" w:rsidRPr="1650464E">
        <w:rPr>
          <w:rFonts w:ascii="Tahoma" w:eastAsia="Tahoma" w:hAnsi="Tahoma" w:cs="Tahoma"/>
          <w:sz w:val="24"/>
          <w:szCs w:val="24"/>
        </w:rPr>
        <w:t xml:space="preserve">, og er forpligtede til at følge op på dem. </w:t>
      </w:r>
    </w:p>
    <w:p w14:paraId="2EB77334" w14:textId="6783651B" w:rsidR="00E84A43" w:rsidRPr="000E22E2" w:rsidRDefault="00011869" w:rsidP="597FA837">
      <w:pPr>
        <w:pStyle w:val="Listeafsnit"/>
        <w:numPr>
          <w:ilvl w:val="0"/>
          <w:numId w:val="1"/>
        </w:numPr>
        <w:spacing w:line="360" w:lineRule="auto"/>
        <w:rPr>
          <w:rFonts w:ascii="Tahoma" w:eastAsia="Tahoma" w:hAnsi="Tahoma" w:cs="Tahoma"/>
          <w:sz w:val="24"/>
          <w:szCs w:val="24"/>
        </w:rPr>
      </w:pPr>
      <w:r w:rsidRPr="597FA837">
        <w:rPr>
          <w:rFonts w:ascii="Tahoma" w:eastAsia="Tahoma" w:hAnsi="Tahoma" w:cs="Tahoma"/>
          <w:sz w:val="24"/>
          <w:szCs w:val="24"/>
        </w:rPr>
        <w:t xml:space="preserve">Vi </w:t>
      </w:r>
      <w:r w:rsidR="7220B4F4" w:rsidRPr="597FA837">
        <w:rPr>
          <w:rFonts w:ascii="Tahoma" w:eastAsia="Tahoma" w:hAnsi="Tahoma" w:cs="Tahoma"/>
          <w:sz w:val="24"/>
          <w:szCs w:val="24"/>
        </w:rPr>
        <w:t xml:space="preserve">har en </w:t>
      </w:r>
      <w:r w:rsidRPr="597FA837">
        <w:rPr>
          <w:rFonts w:ascii="Tahoma" w:eastAsia="Tahoma" w:hAnsi="Tahoma" w:cs="Tahoma"/>
          <w:sz w:val="24"/>
          <w:szCs w:val="24"/>
        </w:rPr>
        <w:t>v</w:t>
      </w:r>
      <w:r w:rsidR="00E84A43" w:rsidRPr="597FA837">
        <w:rPr>
          <w:rFonts w:ascii="Tahoma" w:eastAsia="Tahoma" w:hAnsi="Tahoma" w:cs="Tahoma"/>
          <w:sz w:val="24"/>
          <w:szCs w:val="24"/>
        </w:rPr>
        <w:t>ærtskabsgruppe</w:t>
      </w:r>
      <w:r w:rsidR="3CECFB25" w:rsidRPr="597FA837">
        <w:rPr>
          <w:rFonts w:ascii="Tahoma" w:eastAsia="Tahoma" w:hAnsi="Tahoma" w:cs="Tahoma"/>
          <w:sz w:val="24"/>
          <w:szCs w:val="24"/>
        </w:rPr>
        <w:t xml:space="preserve"> (ressourcepersoner),</w:t>
      </w:r>
      <w:r w:rsidR="00E84A43" w:rsidRPr="597FA837">
        <w:rPr>
          <w:rFonts w:ascii="Tahoma" w:eastAsia="Tahoma" w:hAnsi="Tahoma" w:cs="Tahoma"/>
          <w:sz w:val="24"/>
          <w:szCs w:val="24"/>
        </w:rPr>
        <w:t xml:space="preserve"> som fortsætter </w:t>
      </w:r>
      <w:r w:rsidR="7D3B7244" w:rsidRPr="597FA837">
        <w:rPr>
          <w:rFonts w:ascii="Tahoma" w:eastAsia="Tahoma" w:hAnsi="Tahoma" w:cs="Tahoma"/>
          <w:sz w:val="24"/>
          <w:szCs w:val="24"/>
        </w:rPr>
        <w:t xml:space="preserve">arbejdet med værtskabet, </w:t>
      </w:r>
      <w:r w:rsidR="00E84A43" w:rsidRPr="597FA837">
        <w:rPr>
          <w:rFonts w:ascii="Tahoma" w:eastAsia="Tahoma" w:hAnsi="Tahoma" w:cs="Tahoma"/>
          <w:sz w:val="24"/>
          <w:szCs w:val="24"/>
        </w:rPr>
        <w:t>efter endt forløb</w:t>
      </w:r>
      <w:r w:rsidR="6B512D84" w:rsidRPr="597FA837">
        <w:rPr>
          <w:rFonts w:ascii="Tahoma" w:eastAsia="Tahoma" w:hAnsi="Tahoma" w:cs="Tahoma"/>
          <w:sz w:val="24"/>
          <w:szCs w:val="24"/>
        </w:rPr>
        <w:t xml:space="preserve"> med Sussi Nyled.</w:t>
      </w:r>
    </w:p>
    <w:p w14:paraId="59680DF3" w14:textId="3E7623B5" w:rsidR="00011869" w:rsidRPr="000E22E2" w:rsidRDefault="00011869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>V</w:t>
      </w:r>
      <w:r w:rsidR="0001383F" w:rsidRPr="597FA837">
        <w:rPr>
          <w:rFonts w:ascii="Tahoma" w:eastAsia="Tahoma" w:hAnsi="Tahoma" w:cs="Tahoma"/>
          <w:sz w:val="24"/>
          <w:szCs w:val="24"/>
        </w:rPr>
        <w:t>i iværksætte</w:t>
      </w:r>
      <w:r w:rsidR="5173278D" w:rsidRPr="597FA837">
        <w:rPr>
          <w:rFonts w:ascii="Tahoma" w:eastAsia="Tahoma" w:hAnsi="Tahoma" w:cs="Tahoma"/>
          <w:sz w:val="24"/>
          <w:szCs w:val="24"/>
        </w:rPr>
        <w:t>r</w:t>
      </w:r>
      <w:r w:rsidR="0001383F" w:rsidRPr="597FA837">
        <w:rPr>
          <w:rFonts w:ascii="Tahoma" w:eastAsia="Tahoma" w:hAnsi="Tahoma" w:cs="Tahoma"/>
          <w:sz w:val="24"/>
          <w:szCs w:val="24"/>
        </w:rPr>
        <w:t xml:space="preserve"> </w:t>
      </w:r>
      <w:r w:rsidRPr="597FA837">
        <w:rPr>
          <w:rFonts w:ascii="Tahoma" w:eastAsia="Tahoma" w:hAnsi="Tahoma" w:cs="Tahoma"/>
          <w:sz w:val="24"/>
          <w:szCs w:val="24"/>
        </w:rPr>
        <w:t>en værtskabs-</w:t>
      </w:r>
      <w:proofErr w:type="spellStart"/>
      <w:r w:rsidRPr="597FA837">
        <w:rPr>
          <w:rFonts w:ascii="Tahoma" w:eastAsia="Tahoma" w:hAnsi="Tahoma" w:cs="Tahoma"/>
          <w:sz w:val="24"/>
          <w:szCs w:val="24"/>
        </w:rPr>
        <w:t>buddy</w:t>
      </w:r>
      <w:proofErr w:type="spellEnd"/>
      <w:r w:rsidRPr="597FA837">
        <w:rPr>
          <w:rFonts w:ascii="Tahoma" w:eastAsia="Tahoma" w:hAnsi="Tahoma" w:cs="Tahoma"/>
          <w:sz w:val="24"/>
          <w:szCs w:val="24"/>
        </w:rPr>
        <w:t>-ordning</w:t>
      </w:r>
      <w:r w:rsidR="0001383F" w:rsidRPr="597FA837">
        <w:rPr>
          <w:rFonts w:ascii="Tahoma" w:eastAsia="Tahoma" w:hAnsi="Tahoma" w:cs="Tahoma"/>
          <w:sz w:val="24"/>
          <w:szCs w:val="24"/>
        </w:rPr>
        <w:t xml:space="preserve"> til de nye </w:t>
      </w:r>
      <w:r w:rsidR="000E22E2" w:rsidRPr="597FA837">
        <w:rPr>
          <w:rFonts w:ascii="Tahoma" w:eastAsia="Tahoma" w:hAnsi="Tahoma" w:cs="Tahoma"/>
          <w:sz w:val="24"/>
          <w:szCs w:val="24"/>
        </w:rPr>
        <w:t>medarbejdere</w:t>
      </w:r>
      <w:r w:rsidRPr="597FA837">
        <w:rPr>
          <w:rFonts w:ascii="Tahoma" w:eastAsia="Tahoma" w:hAnsi="Tahoma" w:cs="Tahoma"/>
          <w:sz w:val="24"/>
          <w:szCs w:val="24"/>
        </w:rPr>
        <w:t>,</w:t>
      </w:r>
      <w:r w:rsidR="000E22E2" w:rsidRPr="597FA837">
        <w:rPr>
          <w:rFonts w:ascii="Tahoma" w:eastAsia="Tahoma" w:hAnsi="Tahoma" w:cs="Tahoma"/>
          <w:sz w:val="24"/>
          <w:szCs w:val="24"/>
        </w:rPr>
        <w:t xml:space="preserve"> og måske på sigt </w:t>
      </w:r>
      <w:r w:rsidR="28AA020B" w:rsidRPr="597FA837">
        <w:rPr>
          <w:rFonts w:ascii="Tahoma" w:eastAsia="Tahoma" w:hAnsi="Tahoma" w:cs="Tahoma"/>
          <w:sz w:val="24"/>
          <w:szCs w:val="24"/>
        </w:rPr>
        <w:t>implementerer</w:t>
      </w:r>
      <w:r w:rsidR="000E22E2" w:rsidRPr="597FA837">
        <w:rPr>
          <w:rFonts w:ascii="Tahoma" w:eastAsia="Tahoma" w:hAnsi="Tahoma" w:cs="Tahoma"/>
          <w:sz w:val="24"/>
          <w:szCs w:val="24"/>
        </w:rPr>
        <w:t xml:space="preserve"> den hos alle medarbejdere. Det</w:t>
      </w:r>
      <w:r w:rsidRPr="597FA837">
        <w:rPr>
          <w:rFonts w:ascii="Tahoma" w:eastAsia="Tahoma" w:hAnsi="Tahoma" w:cs="Tahoma"/>
          <w:sz w:val="24"/>
          <w:szCs w:val="24"/>
        </w:rPr>
        <w:t xml:space="preserve"> går ud på</w:t>
      </w:r>
      <w:r w:rsidR="000E22E2" w:rsidRPr="597FA837">
        <w:rPr>
          <w:rFonts w:ascii="Tahoma" w:eastAsia="Tahoma" w:hAnsi="Tahoma" w:cs="Tahoma"/>
          <w:sz w:val="24"/>
          <w:szCs w:val="24"/>
        </w:rPr>
        <w:t>,</w:t>
      </w:r>
      <w:r w:rsidRPr="597FA837">
        <w:rPr>
          <w:rFonts w:ascii="Tahoma" w:eastAsia="Tahoma" w:hAnsi="Tahoma" w:cs="Tahoma"/>
          <w:sz w:val="24"/>
          <w:szCs w:val="24"/>
        </w:rPr>
        <w:t xml:space="preserve"> at vi </w:t>
      </w:r>
      <w:r w:rsidR="0001383F" w:rsidRPr="597FA837">
        <w:rPr>
          <w:rFonts w:ascii="Tahoma" w:eastAsia="Tahoma" w:hAnsi="Tahoma" w:cs="Tahoma"/>
          <w:sz w:val="24"/>
          <w:szCs w:val="24"/>
        </w:rPr>
        <w:t>hjælper hinanden med</w:t>
      </w:r>
      <w:r w:rsidR="000E22E2" w:rsidRPr="597FA837">
        <w:rPr>
          <w:rFonts w:ascii="Tahoma" w:eastAsia="Tahoma" w:hAnsi="Tahoma" w:cs="Tahoma"/>
          <w:sz w:val="24"/>
          <w:szCs w:val="24"/>
        </w:rPr>
        <w:t xml:space="preserve"> at tage ansvar for værtskabet og </w:t>
      </w:r>
      <w:proofErr w:type="spellStart"/>
      <w:r w:rsidR="000E22E2" w:rsidRPr="597FA837">
        <w:rPr>
          <w:rFonts w:ascii="Tahoma" w:eastAsia="Tahoma" w:hAnsi="Tahoma" w:cs="Tahoma"/>
          <w:sz w:val="24"/>
          <w:szCs w:val="24"/>
        </w:rPr>
        <w:t>viden</w:t>
      </w:r>
      <w:r w:rsidR="7F6FDC1C" w:rsidRPr="597FA837">
        <w:rPr>
          <w:rFonts w:ascii="Tahoma" w:eastAsia="Tahoma" w:hAnsi="Tahoma" w:cs="Tahoma"/>
          <w:sz w:val="24"/>
          <w:szCs w:val="24"/>
        </w:rPr>
        <w:t>s</w:t>
      </w:r>
      <w:r w:rsidR="000E22E2" w:rsidRPr="597FA837">
        <w:rPr>
          <w:rFonts w:ascii="Tahoma" w:eastAsia="Tahoma" w:hAnsi="Tahoma" w:cs="Tahoma"/>
          <w:sz w:val="24"/>
          <w:szCs w:val="24"/>
        </w:rPr>
        <w:t>dele</w:t>
      </w:r>
      <w:proofErr w:type="spellEnd"/>
      <w:r w:rsidR="000E22E2" w:rsidRPr="597FA837">
        <w:rPr>
          <w:rFonts w:ascii="Tahoma" w:eastAsia="Tahoma" w:hAnsi="Tahoma" w:cs="Tahoma"/>
          <w:sz w:val="24"/>
          <w:szCs w:val="24"/>
        </w:rPr>
        <w:t xml:space="preserve">. </w:t>
      </w:r>
    </w:p>
    <w:p w14:paraId="029DEB82" w14:textId="43496497" w:rsidR="00E84A43" w:rsidRPr="00443EF8" w:rsidRDefault="00E256CF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 xml:space="preserve">Værtskabsgruppen er ansvarlig for at </w:t>
      </w:r>
      <w:r w:rsidR="3D0E94CC" w:rsidRPr="597FA837">
        <w:rPr>
          <w:rFonts w:ascii="Tahoma" w:eastAsia="Tahoma" w:hAnsi="Tahoma" w:cs="Tahoma"/>
          <w:sz w:val="24"/>
          <w:szCs w:val="24"/>
        </w:rPr>
        <w:t xml:space="preserve">udsende informationer, </w:t>
      </w:r>
      <w:r w:rsidRPr="597FA837">
        <w:rPr>
          <w:rFonts w:ascii="Tahoma" w:eastAsia="Tahoma" w:hAnsi="Tahoma" w:cs="Tahoma"/>
          <w:sz w:val="24"/>
          <w:szCs w:val="24"/>
        </w:rPr>
        <w:t>afholde møder</w:t>
      </w:r>
      <w:r w:rsidR="178854CB" w:rsidRPr="597FA837">
        <w:rPr>
          <w:rFonts w:ascii="Tahoma" w:eastAsia="Tahoma" w:hAnsi="Tahoma" w:cs="Tahoma"/>
          <w:sz w:val="24"/>
          <w:szCs w:val="24"/>
        </w:rPr>
        <w:t xml:space="preserve"> </w:t>
      </w:r>
      <w:r w:rsidRPr="597FA837">
        <w:rPr>
          <w:rFonts w:ascii="Tahoma" w:eastAsia="Tahoma" w:hAnsi="Tahoma" w:cs="Tahoma"/>
          <w:sz w:val="24"/>
          <w:szCs w:val="24"/>
        </w:rPr>
        <w:t>og aktiviteter</w:t>
      </w:r>
      <w:r w:rsidR="001D7784" w:rsidRPr="597FA837">
        <w:rPr>
          <w:rFonts w:ascii="Tahoma" w:eastAsia="Tahoma" w:hAnsi="Tahoma" w:cs="Tahoma"/>
          <w:sz w:val="24"/>
          <w:szCs w:val="24"/>
        </w:rPr>
        <w:t xml:space="preserve"> s</w:t>
      </w:r>
      <w:r w:rsidRPr="597FA837">
        <w:rPr>
          <w:rFonts w:ascii="Tahoma" w:eastAsia="Tahoma" w:hAnsi="Tahoma" w:cs="Tahoma"/>
          <w:sz w:val="24"/>
          <w:szCs w:val="24"/>
        </w:rPr>
        <w:t xml:space="preserve">amt inkludere </w:t>
      </w:r>
      <w:r w:rsidR="001D7784" w:rsidRPr="597FA837">
        <w:rPr>
          <w:rFonts w:ascii="Tahoma" w:eastAsia="Tahoma" w:hAnsi="Tahoma" w:cs="Tahoma"/>
          <w:sz w:val="24"/>
          <w:szCs w:val="24"/>
        </w:rPr>
        <w:t xml:space="preserve">medarbejdere </w:t>
      </w:r>
      <w:r w:rsidRPr="597FA837">
        <w:rPr>
          <w:rFonts w:ascii="Tahoma" w:eastAsia="Tahoma" w:hAnsi="Tahoma" w:cs="Tahoma"/>
          <w:sz w:val="24"/>
          <w:szCs w:val="24"/>
        </w:rPr>
        <w:t>på relevante møder.</w:t>
      </w:r>
    </w:p>
    <w:p w14:paraId="6D331C23" w14:textId="459DA13B" w:rsidR="00E256CF" w:rsidRPr="00443EF8" w:rsidRDefault="00E256CF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 xml:space="preserve">Alle medarbejdere har mulighed for at give input/ideer til </w:t>
      </w:r>
      <w:r w:rsidR="03C86FCC" w:rsidRPr="597FA837">
        <w:rPr>
          <w:rFonts w:ascii="Tahoma" w:eastAsia="Tahoma" w:hAnsi="Tahoma" w:cs="Tahoma"/>
          <w:sz w:val="24"/>
          <w:szCs w:val="24"/>
        </w:rPr>
        <w:t>værtskabs</w:t>
      </w:r>
      <w:r w:rsidRPr="597FA837">
        <w:rPr>
          <w:rFonts w:ascii="Tahoma" w:eastAsia="Tahoma" w:hAnsi="Tahoma" w:cs="Tahoma"/>
          <w:sz w:val="24"/>
          <w:szCs w:val="24"/>
        </w:rPr>
        <w:t>gruppen.</w:t>
      </w:r>
    </w:p>
    <w:p w14:paraId="65F93E7C" w14:textId="362FDA82" w:rsidR="001723C1" w:rsidRPr="0001383F" w:rsidRDefault="0001383F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>Vi opfordrer til</w:t>
      </w:r>
      <w:r w:rsidR="2FA0CD79" w:rsidRPr="597FA837">
        <w:rPr>
          <w:rFonts w:ascii="Tahoma" w:eastAsia="Tahoma" w:hAnsi="Tahoma" w:cs="Tahoma"/>
          <w:sz w:val="24"/>
          <w:szCs w:val="24"/>
        </w:rPr>
        <w:t>,</w:t>
      </w:r>
      <w:r w:rsidRPr="597FA837">
        <w:rPr>
          <w:rFonts w:ascii="Tahoma" w:eastAsia="Tahoma" w:hAnsi="Tahoma" w:cs="Tahoma"/>
          <w:sz w:val="24"/>
          <w:szCs w:val="24"/>
        </w:rPr>
        <w:t xml:space="preserve"> at værtskab kommer på dagsordenen til</w:t>
      </w:r>
      <w:r w:rsidR="00E256CF" w:rsidRPr="597FA837">
        <w:rPr>
          <w:rFonts w:ascii="Tahoma" w:eastAsia="Tahoma" w:hAnsi="Tahoma" w:cs="Tahoma"/>
          <w:sz w:val="24"/>
          <w:szCs w:val="24"/>
        </w:rPr>
        <w:t xml:space="preserve"> relevante møder for medarbejder</w:t>
      </w:r>
      <w:r w:rsidR="00B1738A" w:rsidRPr="597FA837">
        <w:rPr>
          <w:rFonts w:ascii="Tahoma" w:eastAsia="Tahoma" w:hAnsi="Tahoma" w:cs="Tahoma"/>
          <w:sz w:val="24"/>
          <w:szCs w:val="24"/>
        </w:rPr>
        <w:t>ne</w:t>
      </w:r>
      <w:r w:rsidRPr="597FA837">
        <w:rPr>
          <w:rFonts w:ascii="Tahoma" w:eastAsia="Tahoma" w:hAnsi="Tahoma" w:cs="Tahoma"/>
          <w:sz w:val="24"/>
          <w:szCs w:val="24"/>
        </w:rPr>
        <w:t>.</w:t>
      </w:r>
    </w:p>
    <w:p w14:paraId="5E426055" w14:textId="131AB4F2" w:rsidR="001723C1" w:rsidRPr="0001383F" w:rsidRDefault="0001383F" w:rsidP="597FA837">
      <w:pPr>
        <w:pStyle w:val="Listeafsnit"/>
        <w:numPr>
          <w:ilvl w:val="0"/>
          <w:numId w:val="1"/>
        </w:numPr>
        <w:spacing w:line="360" w:lineRule="auto"/>
        <w:rPr>
          <w:rFonts w:eastAsia="Calibri"/>
          <w:szCs w:val="20"/>
        </w:rPr>
      </w:pPr>
      <w:r w:rsidRPr="597FA837">
        <w:rPr>
          <w:rFonts w:ascii="Tahoma" w:eastAsia="Tahoma" w:hAnsi="Tahoma" w:cs="Tahoma"/>
          <w:sz w:val="24"/>
          <w:szCs w:val="24"/>
        </w:rPr>
        <w:t xml:space="preserve">Ressourcegruppen </w:t>
      </w:r>
      <w:r w:rsidR="00B1738A" w:rsidRPr="597FA837">
        <w:rPr>
          <w:rFonts w:ascii="Tahoma" w:eastAsia="Tahoma" w:hAnsi="Tahoma" w:cs="Tahoma"/>
          <w:sz w:val="24"/>
          <w:szCs w:val="24"/>
        </w:rPr>
        <w:t xml:space="preserve">består af </w:t>
      </w:r>
      <w:r w:rsidRPr="597FA837">
        <w:rPr>
          <w:rFonts w:ascii="Tahoma" w:eastAsia="Tahoma" w:hAnsi="Tahoma" w:cs="Tahoma"/>
          <w:sz w:val="24"/>
          <w:szCs w:val="24"/>
        </w:rPr>
        <w:t>r</w:t>
      </w:r>
      <w:r w:rsidR="001723C1" w:rsidRPr="597FA837">
        <w:rPr>
          <w:rFonts w:ascii="Tahoma" w:eastAsia="Tahoma" w:hAnsi="Tahoma" w:cs="Tahoma"/>
          <w:sz w:val="24"/>
          <w:szCs w:val="24"/>
        </w:rPr>
        <w:t>epræsentant</w:t>
      </w:r>
      <w:r w:rsidRPr="597FA837">
        <w:rPr>
          <w:rFonts w:ascii="Tahoma" w:eastAsia="Tahoma" w:hAnsi="Tahoma" w:cs="Tahoma"/>
          <w:sz w:val="24"/>
          <w:szCs w:val="24"/>
        </w:rPr>
        <w:t>er fra alle fire biblioteker samt alle fagteams.</w:t>
      </w:r>
    </w:p>
    <w:sectPr w:rsidR="001723C1" w:rsidRPr="0001383F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DCB3"/>
    <w:multiLevelType w:val="hybridMultilevel"/>
    <w:tmpl w:val="68841898"/>
    <w:lvl w:ilvl="0" w:tplc="F81E47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420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6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2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62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E0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44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29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546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E2E68"/>
    <w:multiLevelType w:val="hybridMultilevel"/>
    <w:tmpl w:val="04709FD0"/>
    <w:lvl w:ilvl="0" w:tplc="7590B5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D76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E9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0E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CE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E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4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02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EE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B0E0E"/>
    <w:multiLevelType w:val="hybridMultilevel"/>
    <w:tmpl w:val="55504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43"/>
    <w:rsid w:val="00011869"/>
    <w:rsid w:val="0001383F"/>
    <w:rsid w:val="00026C64"/>
    <w:rsid w:val="00035881"/>
    <w:rsid w:val="00036DBB"/>
    <w:rsid w:val="000513E9"/>
    <w:rsid w:val="00060D86"/>
    <w:rsid w:val="000A0A03"/>
    <w:rsid w:val="000A3581"/>
    <w:rsid w:val="000C3BE4"/>
    <w:rsid w:val="000C4969"/>
    <w:rsid w:val="000E22E2"/>
    <w:rsid w:val="000F7330"/>
    <w:rsid w:val="00146777"/>
    <w:rsid w:val="001723C1"/>
    <w:rsid w:val="00182FBC"/>
    <w:rsid w:val="001D6BE3"/>
    <w:rsid w:val="001D7784"/>
    <w:rsid w:val="002052EB"/>
    <w:rsid w:val="00225804"/>
    <w:rsid w:val="002340F7"/>
    <w:rsid w:val="00260F42"/>
    <w:rsid w:val="002A369F"/>
    <w:rsid w:val="002B5295"/>
    <w:rsid w:val="002C3FB7"/>
    <w:rsid w:val="00301B5F"/>
    <w:rsid w:val="0035111C"/>
    <w:rsid w:val="003649E6"/>
    <w:rsid w:val="0036616E"/>
    <w:rsid w:val="003A2BCB"/>
    <w:rsid w:val="003E05B9"/>
    <w:rsid w:val="003E3029"/>
    <w:rsid w:val="00402651"/>
    <w:rsid w:val="00407216"/>
    <w:rsid w:val="004116A3"/>
    <w:rsid w:val="00443EF8"/>
    <w:rsid w:val="00451096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6588C"/>
    <w:rsid w:val="006668AD"/>
    <w:rsid w:val="00670E40"/>
    <w:rsid w:val="00672677"/>
    <w:rsid w:val="0067657A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803525"/>
    <w:rsid w:val="00920BEB"/>
    <w:rsid w:val="00922938"/>
    <w:rsid w:val="009972EB"/>
    <w:rsid w:val="009B67D4"/>
    <w:rsid w:val="009D0CF6"/>
    <w:rsid w:val="009E1FD7"/>
    <w:rsid w:val="009E7133"/>
    <w:rsid w:val="00A43134"/>
    <w:rsid w:val="00AA660F"/>
    <w:rsid w:val="00AB00EB"/>
    <w:rsid w:val="00AB5727"/>
    <w:rsid w:val="00AC6FF7"/>
    <w:rsid w:val="00AD4F6C"/>
    <w:rsid w:val="00B1738A"/>
    <w:rsid w:val="00B92E96"/>
    <w:rsid w:val="00BA1090"/>
    <w:rsid w:val="00BB1CF6"/>
    <w:rsid w:val="00BD580B"/>
    <w:rsid w:val="00BD5903"/>
    <w:rsid w:val="00BF6409"/>
    <w:rsid w:val="00C65476"/>
    <w:rsid w:val="00C67A3E"/>
    <w:rsid w:val="00C925C9"/>
    <w:rsid w:val="00D27BC5"/>
    <w:rsid w:val="00DA12B2"/>
    <w:rsid w:val="00DD3BE0"/>
    <w:rsid w:val="00DF6BC1"/>
    <w:rsid w:val="00E256CF"/>
    <w:rsid w:val="00E54486"/>
    <w:rsid w:val="00E57A61"/>
    <w:rsid w:val="00E84A43"/>
    <w:rsid w:val="00EA774A"/>
    <w:rsid w:val="00F27636"/>
    <w:rsid w:val="03C86FCC"/>
    <w:rsid w:val="06A69B21"/>
    <w:rsid w:val="1034550A"/>
    <w:rsid w:val="12CE425C"/>
    <w:rsid w:val="1507C62D"/>
    <w:rsid w:val="1650464E"/>
    <w:rsid w:val="167772C5"/>
    <w:rsid w:val="178854CB"/>
    <w:rsid w:val="178F6BFB"/>
    <w:rsid w:val="1B5A734C"/>
    <w:rsid w:val="1BEB0E5D"/>
    <w:rsid w:val="1D56A011"/>
    <w:rsid w:val="1D773E87"/>
    <w:rsid w:val="216D782B"/>
    <w:rsid w:val="28AA020B"/>
    <w:rsid w:val="2C67C611"/>
    <w:rsid w:val="2FA0CD79"/>
    <w:rsid w:val="3CECFB25"/>
    <w:rsid w:val="3D0E94CC"/>
    <w:rsid w:val="3D4BA007"/>
    <w:rsid w:val="4EBCF1F0"/>
    <w:rsid w:val="5173278D"/>
    <w:rsid w:val="58E1F8AA"/>
    <w:rsid w:val="597FA837"/>
    <w:rsid w:val="5F2889EC"/>
    <w:rsid w:val="60C45A4D"/>
    <w:rsid w:val="62602AAE"/>
    <w:rsid w:val="655DE4BC"/>
    <w:rsid w:val="66ECE8A4"/>
    <w:rsid w:val="67339BD1"/>
    <w:rsid w:val="68CF6C32"/>
    <w:rsid w:val="6B512D84"/>
    <w:rsid w:val="6BA6C5C6"/>
    <w:rsid w:val="6EF4864F"/>
    <w:rsid w:val="7220B4F4"/>
    <w:rsid w:val="7A6A1A2D"/>
    <w:rsid w:val="7CF7CB54"/>
    <w:rsid w:val="7D3B7244"/>
    <w:rsid w:val="7F6FD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D61B"/>
  <w15:chartTrackingRefBased/>
  <w15:docId w15:val="{9F745080-FCEF-45E8-B6C4-29C00D16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B9D74A7E82224983FBDFEAA39FBC45" ma:contentTypeVersion="17" ma:contentTypeDescription="Opret et nyt dokument." ma:contentTypeScope="" ma:versionID="e612d05f021913b0a056868e2e75123b">
  <xsd:schema xmlns:xsd="http://www.w3.org/2001/XMLSchema" xmlns:xs="http://www.w3.org/2001/XMLSchema" xmlns:p="http://schemas.microsoft.com/office/2006/metadata/properties" xmlns:ns2="badeac9e-394b-4f01-be18-696f71f8aa50" xmlns:ns3="a4f09d26-2a19-4157-86e9-99c8d65f0d61" targetNamespace="http://schemas.microsoft.com/office/2006/metadata/properties" ma:root="true" ma:fieldsID="0010a4963ab91001acc454745f1eca49" ns2:_="" ns3:_="">
    <xsd:import namespace="badeac9e-394b-4f01-be18-696f71f8aa50"/>
    <xsd:import namespace="a4f09d26-2a19-4157-86e9-99c8d65f0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eac9e-394b-4f01-be18-696f71f8a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b05cb0a-a25e-4f7f-9856-a29c063d6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9d26-2a19-4157-86e9-99c8d65f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0c5f0f-9bfd-4ca1-a956-c40dbf97ea1c}" ma:internalName="TaxCatchAll" ma:showField="CatchAllData" ma:web="a4f09d26-2a19-4157-86e9-99c8d65f0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eac9e-394b-4f01-be18-696f71f8aa50">
      <Terms xmlns="http://schemas.microsoft.com/office/infopath/2007/PartnerControls"/>
    </lcf76f155ced4ddcb4097134ff3c332f>
    <TaxCatchAll xmlns="a4f09d26-2a19-4157-86e9-99c8d65f0d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4DCA-F7B3-4629-BBEE-2F9826953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32430-8FCE-4438-B057-CC0F5E7D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eac9e-394b-4f01-be18-696f71f8aa50"/>
    <ds:schemaRef ds:uri="a4f09d26-2a19-4157-86e9-99c8d65f0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E4D87-37AC-45DB-B4D7-40380E3D9496}">
  <ds:schemaRefs>
    <ds:schemaRef ds:uri="http://schemas.microsoft.com/office/2006/metadata/properties"/>
    <ds:schemaRef ds:uri="http://schemas.microsoft.com/office/infopath/2007/PartnerControls"/>
    <ds:schemaRef ds:uri="badeac9e-394b-4f01-be18-696f71f8aa50"/>
    <ds:schemaRef ds:uri="a4f09d26-2a19-4157-86e9-99c8d65f0d61"/>
  </ds:schemaRefs>
</ds:datastoreItem>
</file>

<file path=customXml/itemProps4.xml><?xml version="1.0" encoding="utf-8"?>
<ds:datastoreItem xmlns:ds="http://schemas.openxmlformats.org/officeDocument/2006/customXml" ds:itemID="{170051AD-4537-435A-AD77-E75195E9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Larsen</dc:creator>
  <cp:keywords/>
  <dc:description/>
  <cp:lastModifiedBy>Lotte Møller</cp:lastModifiedBy>
  <cp:revision>2</cp:revision>
  <dcterms:created xsi:type="dcterms:W3CDTF">2023-10-23T12:40:00Z</dcterms:created>
  <dcterms:modified xsi:type="dcterms:W3CDTF">2023-10-23T12:40:00Z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0x01010036B9D74A7E82224983FBDFEAA39FBC45</vt:lpwstr>
  </property>
  <property fmtid="{D5CDD505-2E9C-101B-9397-08002B2CF9AE}" pid="3" name="MediaServiceImageTags">
    <vt:lpwstr/>
  </property>
</Properties>
</file>